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BD902" w14:textId="42CABC8A" w:rsidR="000A3503" w:rsidRDefault="000A3503" w:rsidP="000A3503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28B0EC0F" w14:textId="77777777" w:rsidR="000A3503" w:rsidRDefault="000A3503" w:rsidP="000A3503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265CB61F" w14:textId="77777777" w:rsidR="000A3503" w:rsidRDefault="000A3503" w:rsidP="000A3503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Ставропольского края</w:t>
      </w:r>
    </w:p>
    <w:p w14:paraId="4DC37F5B" w14:textId="77777777" w:rsidR="000A3503" w:rsidRDefault="000A3503" w:rsidP="000A3503">
      <w:pPr>
        <w:pStyle w:val="ConsPlusNormal"/>
        <w:spacing w:line="240" w:lineRule="exact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C36DBA">
        <w:rPr>
          <w:rFonts w:ascii="Times New Roman" w:hAnsi="Times New Roman" w:cs="Times New Roman"/>
          <w:sz w:val="28"/>
          <w:szCs w:val="28"/>
        </w:rPr>
        <w:t xml:space="preserve">от 04 февраля 2025 г. № </w:t>
      </w:r>
      <w:r>
        <w:rPr>
          <w:rFonts w:ascii="Times New Roman" w:hAnsi="Times New Roman" w:cs="Times New Roman"/>
          <w:sz w:val="28"/>
          <w:szCs w:val="28"/>
        </w:rPr>
        <w:t>132</w:t>
      </w:r>
    </w:p>
    <w:p w14:paraId="5FF99375" w14:textId="77777777" w:rsidR="000A3503" w:rsidRDefault="000A3503" w:rsidP="000A3503">
      <w:pPr>
        <w:pStyle w:val="ConsPlusNormal"/>
        <w:spacing w:line="240" w:lineRule="exact"/>
        <w:ind w:left="935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</w:p>
    <w:p w14:paraId="049AE1B3" w14:textId="1AA66302" w:rsidR="000A3503" w:rsidRDefault="000A3503" w:rsidP="000A3503">
      <w:pPr>
        <w:pStyle w:val="ConsPlusNormal"/>
        <w:spacing w:line="240" w:lineRule="exact"/>
        <w:ind w:left="935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7C30FEB1" w14:textId="7EA7CAA0" w:rsidR="00FD4184" w:rsidRDefault="00FD4184" w:rsidP="000A3503">
      <w:pPr>
        <w:pStyle w:val="ConsPlusNormal"/>
        <w:spacing w:line="240" w:lineRule="exact"/>
        <w:ind w:left="935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 октября 2025 г. № 1274)</w:t>
      </w:r>
      <w:bookmarkStart w:id="0" w:name="_GoBack"/>
      <w:bookmarkEnd w:id="0"/>
    </w:p>
    <w:p w14:paraId="44D13C9C" w14:textId="77777777" w:rsidR="000A3503" w:rsidRPr="00042B93" w:rsidRDefault="000A3503" w:rsidP="000A3503">
      <w:pPr>
        <w:jc w:val="center"/>
        <w:rPr>
          <w:sz w:val="28"/>
          <w:szCs w:val="28"/>
        </w:rPr>
      </w:pPr>
    </w:p>
    <w:p w14:paraId="2A0F096F" w14:textId="77777777" w:rsidR="000A3503" w:rsidRPr="00042B93" w:rsidRDefault="000A3503" w:rsidP="000A3503">
      <w:pPr>
        <w:jc w:val="center"/>
        <w:rPr>
          <w:sz w:val="28"/>
          <w:szCs w:val="28"/>
        </w:rPr>
      </w:pPr>
    </w:p>
    <w:p w14:paraId="1DE9BC38" w14:textId="77777777" w:rsidR="000A3503" w:rsidRPr="00042B93" w:rsidRDefault="000A3503" w:rsidP="000A350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bookmarkStart w:id="1" w:name="Par722"/>
      <w:bookmarkEnd w:id="1"/>
      <w:r w:rsidRPr="00042B93">
        <w:rPr>
          <w:sz w:val="28"/>
          <w:szCs w:val="28"/>
        </w:rPr>
        <w:t xml:space="preserve">СВОДНЫЕ ПОКАЗАТЕЛИ </w:t>
      </w:r>
    </w:p>
    <w:p w14:paraId="2AE68277" w14:textId="77777777" w:rsidR="000A3503" w:rsidRPr="00042B93" w:rsidRDefault="000A3503" w:rsidP="000A350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6827EC11" w14:textId="163607F0" w:rsidR="000A3503" w:rsidRPr="00042B93" w:rsidRDefault="000A3503" w:rsidP="000A350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42B93">
        <w:rPr>
          <w:sz w:val="28"/>
          <w:szCs w:val="28"/>
        </w:rPr>
        <w:t xml:space="preserve">объема нормативных затрат на оказание муниципальных услуг (выполнение работ) и нормативных затрат на содержание имущества на 2025 год и </w:t>
      </w:r>
      <w:r w:rsidR="00CE5F3A">
        <w:rPr>
          <w:sz w:val="28"/>
          <w:szCs w:val="28"/>
        </w:rPr>
        <w:t xml:space="preserve">на </w:t>
      </w:r>
      <w:r w:rsidRPr="00042B93">
        <w:rPr>
          <w:sz w:val="28"/>
          <w:szCs w:val="28"/>
        </w:rPr>
        <w:t xml:space="preserve">плановый период 2026 и 2027 годов </w:t>
      </w:r>
    </w:p>
    <w:p w14:paraId="5E982409" w14:textId="77777777" w:rsidR="000A3503" w:rsidRPr="00042B93" w:rsidRDefault="000A3503" w:rsidP="000A350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0DAB61A3" w14:textId="77777777" w:rsidR="000A3503" w:rsidRDefault="000A3503" w:rsidP="000A3503">
      <w:pPr>
        <w:widowControl w:val="0"/>
        <w:autoSpaceDE w:val="0"/>
        <w:autoSpaceDN w:val="0"/>
        <w:adjustRightInd w:val="0"/>
        <w:jc w:val="right"/>
      </w:pPr>
      <w:r>
        <w:t>(</w:t>
      </w:r>
      <w:r w:rsidRPr="004D56B2">
        <w:t>рублей)</w:t>
      </w:r>
    </w:p>
    <w:p w14:paraId="02CD6111" w14:textId="77777777" w:rsidR="000A3503" w:rsidRPr="004D56B2" w:rsidRDefault="000A3503" w:rsidP="000A3503">
      <w:pPr>
        <w:widowControl w:val="0"/>
        <w:autoSpaceDE w:val="0"/>
        <w:autoSpaceDN w:val="0"/>
        <w:adjustRightInd w:val="0"/>
        <w:jc w:val="center"/>
      </w:pPr>
    </w:p>
    <w:tbl>
      <w:tblPr>
        <w:tblW w:w="14742" w:type="dxa"/>
        <w:tblCellSpacing w:w="5" w:type="nil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843"/>
        <w:gridCol w:w="1843"/>
        <w:gridCol w:w="1843"/>
        <w:gridCol w:w="2409"/>
        <w:gridCol w:w="2835"/>
      </w:tblGrid>
      <w:tr w:rsidR="000A3503" w:rsidRPr="004D56B2" w14:paraId="00B2E432" w14:textId="77777777" w:rsidTr="00CC419A">
        <w:trPr>
          <w:tblCellSpacing w:w="5" w:type="nil"/>
        </w:trPr>
        <w:tc>
          <w:tcPr>
            <w:tcW w:w="3969" w:type="dxa"/>
            <w:vAlign w:val="center"/>
          </w:tcPr>
          <w:p w14:paraId="1C117B2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Наименование</w:t>
            </w:r>
          </w:p>
        </w:tc>
        <w:tc>
          <w:tcPr>
            <w:tcW w:w="1843" w:type="dxa"/>
            <w:vAlign w:val="center"/>
          </w:tcPr>
          <w:p w14:paraId="65AE66ED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Количество</w:t>
            </w:r>
          </w:p>
          <w:p w14:paraId="6EAF882F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учреждений,</w:t>
            </w:r>
          </w:p>
          <w:p w14:paraId="5F08571A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до которых</w:t>
            </w:r>
          </w:p>
          <w:p w14:paraId="5E026D2A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доведено</w:t>
            </w:r>
          </w:p>
          <w:p w14:paraId="1E22D39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муниципальное</w:t>
            </w:r>
          </w:p>
          <w:p w14:paraId="391C91A3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задание,</w:t>
            </w:r>
          </w:p>
          <w:p w14:paraId="180BFA20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единиц</w:t>
            </w:r>
          </w:p>
        </w:tc>
        <w:tc>
          <w:tcPr>
            <w:tcW w:w="1843" w:type="dxa"/>
            <w:vAlign w:val="center"/>
          </w:tcPr>
          <w:p w14:paraId="1E876449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Нормативные</w:t>
            </w:r>
          </w:p>
          <w:p w14:paraId="4B1F0302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затраты на</w:t>
            </w:r>
          </w:p>
          <w:p w14:paraId="7FC3504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оказание</w:t>
            </w:r>
          </w:p>
          <w:p w14:paraId="02EC5505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муниципальных</w:t>
            </w:r>
          </w:p>
          <w:p w14:paraId="3F865963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услуг</w:t>
            </w:r>
          </w:p>
          <w:p w14:paraId="20200A21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(выполнение</w:t>
            </w:r>
          </w:p>
          <w:p w14:paraId="08315255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работ)</w:t>
            </w:r>
          </w:p>
        </w:tc>
        <w:tc>
          <w:tcPr>
            <w:tcW w:w="1843" w:type="dxa"/>
            <w:vAlign w:val="center"/>
          </w:tcPr>
          <w:p w14:paraId="67303F26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Нормативные</w:t>
            </w:r>
          </w:p>
          <w:p w14:paraId="40F37E74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затраты на</w:t>
            </w:r>
          </w:p>
          <w:p w14:paraId="58470653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содержание</w:t>
            </w:r>
          </w:p>
          <w:p w14:paraId="37CA845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имущества</w:t>
            </w:r>
          </w:p>
        </w:tc>
        <w:tc>
          <w:tcPr>
            <w:tcW w:w="2409" w:type="dxa"/>
            <w:vAlign w:val="center"/>
          </w:tcPr>
          <w:p w14:paraId="6F44679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Оценка объема</w:t>
            </w:r>
          </w:p>
          <w:p w14:paraId="2E478944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средств,</w:t>
            </w:r>
          </w:p>
          <w:p w14:paraId="0969B52C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получаемых в</w:t>
            </w:r>
          </w:p>
          <w:p w14:paraId="375806B1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результате оказания</w:t>
            </w:r>
          </w:p>
          <w:p w14:paraId="4705867F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платных услуг</w:t>
            </w:r>
          </w:p>
          <w:p w14:paraId="3A0599F1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в пределах</w:t>
            </w:r>
          </w:p>
          <w:p w14:paraId="03EF8A4C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установленного</w:t>
            </w:r>
          </w:p>
          <w:p w14:paraId="17992DA0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муниципального</w:t>
            </w:r>
          </w:p>
          <w:p w14:paraId="6A780673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задания</w:t>
            </w:r>
          </w:p>
        </w:tc>
        <w:tc>
          <w:tcPr>
            <w:tcW w:w="2835" w:type="dxa"/>
            <w:vAlign w:val="center"/>
          </w:tcPr>
          <w:p w14:paraId="199C53E1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Сумма</w:t>
            </w:r>
          </w:p>
          <w:p w14:paraId="1D4A9A02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финансового</w:t>
            </w:r>
          </w:p>
          <w:p w14:paraId="52030C34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обеспечения</w:t>
            </w:r>
          </w:p>
          <w:p w14:paraId="59F7F9AF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выполнения</w:t>
            </w:r>
          </w:p>
          <w:p w14:paraId="1932A3C4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муниципального</w:t>
            </w:r>
          </w:p>
          <w:p w14:paraId="46C14CFA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задания</w:t>
            </w:r>
          </w:p>
        </w:tc>
      </w:tr>
    </w:tbl>
    <w:p w14:paraId="69E90FAE" w14:textId="77777777" w:rsidR="000A3503" w:rsidRDefault="000A3503" w:rsidP="000A3503">
      <w:pPr>
        <w:spacing w:line="20" w:lineRule="exact"/>
      </w:pPr>
    </w:p>
    <w:tbl>
      <w:tblPr>
        <w:tblW w:w="14742" w:type="dxa"/>
        <w:tblCellSpacing w:w="5" w:type="nil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843"/>
        <w:gridCol w:w="1843"/>
        <w:gridCol w:w="1843"/>
        <w:gridCol w:w="2409"/>
        <w:gridCol w:w="2835"/>
      </w:tblGrid>
      <w:tr w:rsidR="000A3503" w:rsidRPr="004D56B2" w14:paraId="181DC03E" w14:textId="77777777" w:rsidTr="00CC419A">
        <w:trPr>
          <w:tblHeader/>
          <w:tblCellSpacing w:w="5" w:type="nil"/>
        </w:trPr>
        <w:tc>
          <w:tcPr>
            <w:tcW w:w="3969" w:type="dxa"/>
          </w:tcPr>
          <w:p w14:paraId="2D0B64EC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1</w:t>
            </w:r>
          </w:p>
        </w:tc>
        <w:tc>
          <w:tcPr>
            <w:tcW w:w="1843" w:type="dxa"/>
          </w:tcPr>
          <w:p w14:paraId="292B8774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2</w:t>
            </w:r>
          </w:p>
        </w:tc>
        <w:tc>
          <w:tcPr>
            <w:tcW w:w="1843" w:type="dxa"/>
          </w:tcPr>
          <w:p w14:paraId="05F83F31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3</w:t>
            </w:r>
          </w:p>
        </w:tc>
        <w:tc>
          <w:tcPr>
            <w:tcW w:w="1843" w:type="dxa"/>
          </w:tcPr>
          <w:p w14:paraId="1F9CEA4F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4</w:t>
            </w:r>
          </w:p>
        </w:tc>
        <w:tc>
          <w:tcPr>
            <w:tcW w:w="2409" w:type="dxa"/>
          </w:tcPr>
          <w:p w14:paraId="61D59251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5</w:t>
            </w:r>
          </w:p>
        </w:tc>
        <w:tc>
          <w:tcPr>
            <w:tcW w:w="2835" w:type="dxa"/>
          </w:tcPr>
          <w:p w14:paraId="595B216A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6</w:t>
            </w:r>
          </w:p>
        </w:tc>
      </w:tr>
      <w:tr w:rsidR="000A3503" w:rsidRPr="004D56B2" w14:paraId="5EB6D6B1" w14:textId="77777777" w:rsidTr="00CC419A">
        <w:trPr>
          <w:tblCellSpacing w:w="5" w:type="nil"/>
        </w:trPr>
        <w:tc>
          <w:tcPr>
            <w:tcW w:w="14742" w:type="dxa"/>
            <w:gridSpan w:val="6"/>
          </w:tcPr>
          <w:p w14:paraId="4864D11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47A9B">
              <w:rPr>
                <w:sz w:val="22"/>
                <w:szCs w:val="22"/>
              </w:rPr>
              <w:t>на период с 01 января 2025 года по 30 июня 2025 года</w:t>
            </w:r>
          </w:p>
        </w:tc>
      </w:tr>
      <w:tr w:rsidR="000A3503" w:rsidRPr="004D56B2" w14:paraId="483F28DF" w14:textId="77777777" w:rsidTr="00CC419A">
        <w:trPr>
          <w:trHeight w:val="143"/>
          <w:tblCellSpacing w:w="5" w:type="nil"/>
        </w:trPr>
        <w:tc>
          <w:tcPr>
            <w:tcW w:w="3969" w:type="dxa"/>
            <w:vMerge w:val="restart"/>
            <w:vAlign w:val="center"/>
          </w:tcPr>
          <w:p w14:paraId="275734FF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Итого по учреждению</w:t>
            </w:r>
          </w:p>
        </w:tc>
        <w:tc>
          <w:tcPr>
            <w:tcW w:w="1843" w:type="dxa"/>
            <w:vMerge w:val="restart"/>
            <w:vAlign w:val="center"/>
          </w:tcPr>
          <w:p w14:paraId="5798D54E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1</w:t>
            </w:r>
          </w:p>
        </w:tc>
        <w:tc>
          <w:tcPr>
            <w:tcW w:w="1843" w:type="dxa"/>
          </w:tcPr>
          <w:p w14:paraId="1D3BF3C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27,37</w:t>
            </w:r>
          </w:p>
        </w:tc>
        <w:tc>
          <w:tcPr>
            <w:tcW w:w="1843" w:type="dxa"/>
            <w:vMerge w:val="restart"/>
            <w:vAlign w:val="center"/>
          </w:tcPr>
          <w:p w14:paraId="20048026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359 184,60</w:t>
            </w:r>
          </w:p>
        </w:tc>
        <w:tc>
          <w:tcPr>
            <w:tcW w:w="2409" w:type="dxa"/>
            <w:vMerge w:val="restart"/>
            <w:vAlign w:val="center"/>
          </w:tcPr>
          <w:p w14:paraId="67B4FDA1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0</w:t>
            </w:r>
          </w:p>
        </w:tc>
        <w:tc>
          <w:tcPr>
            <w:tcW w:w="2835" w:type="dxa"/>
            <w:vMerge w:val="restart"/>
            <w:vAlign w:val="center"/>
          </w:tcPr>
          <w:p w14:paraId="257302CD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28 784 494,30</w:t>
            </w:r>
          </w:p>
        </w:tc>
      </w:tr>
      <w:tr w:rsidR="000A3503" w:rsidRPr="004D56B2" w14:paraId="17B79F58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3A0FC7E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0A74E16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40F80941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rPr>
                <w:lang w:val="en-US"/>
              </w:rPr>
              <w:t>476979,33</w:t>
            </w:r>
          </w:p>
        </w:tc>
        <w:tc>
          <w:tcPr>
            <w:tcW w:w="1843" w:type="dxa"/>
            <w:vMerge/>
          </w:tcPr>
          <w:p w14:paraId="0687DE7B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256EBC53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243B7300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A3503" w:rsidRPr="004D56B2" w14:paraId="7A8A0CF2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7A68AC5C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1CA94ADF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25AA13D2" w14:textId="77777777" w:rsidR="000A3503" w:rsidRPr="00C36DBA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147,03</w:t>
            </w:r>
          </w:p>
        </w:tc>
        <w:tc>
          <w:tcPr>
            <w:tcW w:w="1843" w:type="dxa"/>
            <w:vMerge/>
          </w:tcPr>
          <w:p w14:paraId="08C72BB8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5BE4EFCF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78D0BA5A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A3503" w:rsidRPr="004D56B2" w14:paraId="61B02C3F" w14:textId="77777777" w:rsidTr="00CC419A">
        <w:trPr>
          <w:tblCellSpacing w:w="5" w:type="nil"/>
        </w:trPr>
        <w:tc>
          <w:tcPr>
            <w:tcW w:w="14742" w:type="dxa"/>
            <w:gridSpan w:val="6"/>
          </w:tcPr>
          <w:p w14:paraId="1D1FA2A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B47A9B">
              <w:rPr>
                <w:sz w:val="22"/>
                <w:szCs w:val="22"/>
              </w:rPr>
              <w:t>на период с 01 июля 2025 года по 31 декабря 2025 года</w:t>
            </w:r>
          </w:p>
        </w:tc>
      </w:tr>
      <w:tr w:rsidR="000A3503" w:rsidRPr="004D56B2" w14:paraId="41DBF96A" w14:textId="77777777" w:rsidTr="00CC419A">
        <w:trPr>
          <w:trHeight w:val="155"/>
          <w:tblCellSpacing w:w="5" w:type="nil"/>
        </w:trPr>
        <w:tc>
          <w:tcPr>
            <w:tcW w:w="3969" w:type="dxa"/>
            <w:vMerge w:val="restart"/>
            <w:vAlign w:val="center"/>
          </w:tcPr>
          <w:p w14:paraId="3E9E5A95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Итого по учреждению</w:t>
            </w:r>
          </w:p>
        </w:tc>
        <w:tc>
          <w:tcPr>
            <w:tcW w:w="1843" w:type="dxa"/>
            <w:vMerge w:val="restart"/>
            <w:vAlign w:val="center"/>
          </w:tcPr>
          <w:p w14:paraId="5C05DCF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1</w:t>
            </w:r>
          </w:p>
        </w:tc>
        <w:tc>
          <w:tcPr>
            <w:tcW w:w="1843" w:type="dxa"/>
          </w:tcPr>
          <w:p w14:paraId="67FB03F0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16,95</w:t>
            </w:r>
          </w:p>
        </w:tc>
        <w:tc>
          <w:tcPr>
            <w:tcW w:w="1843" w:type="dxa"/>
            <w:vMerge w:val="restart"/>
            <w:vAlign w:val="center"/>
          </w:tcPr>
          <w:p w14:paraId="23D2F2F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360 815,39</w:t>
            </w:r>
          </w:p>
        </w:tc>
        <w:tc>
          <w:tcPr>
            <w:tcW w:w="2409" w:type="dxa"/>
            <w:vMerge w:val="restart"/>
            <w:vAlign w:val="center"/>
          </w:tcPr>
          <w:p w14:paraId="6EBFD355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4D56B2">
              <w:t>0</w:t>
            </w:r>
          </w:p>
        </w:tc>
        <w:tc>
          <w:tcPr>
            <w:tcW w:w="2835" w:type="dxa"/>
            <w:vMerge w:val="restart"/>
            <w:vAlign w:val="center"/>
          </w:tcPr>
          <w:p w14:paraId="501B496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27 189 997,97</w:t>
            </w:r>
          </w:p>
        </w:tc>
      </w:tr>
      <w:tr w:rsidR="000A3503" w:rsidRPr="004D56B2" w14:paraId="2BE38A87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2EFC412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1E5C79B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5CB647AE" w14:textId="5C59E589" w:rsidR="000A3503" w:rsidRDefault="00835974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477 046,</w:t>
            </w:r>
            <w:r w:rsidR="000A3503">
              <w:t>5</w:t>
            </w:r>
            <w:r>
              <w:t>3</w:t>
            </w:r>
          </w:p>
        </w:tc>
        <w:tc>
          <w:tcPr>
            <w:tcW w:w="1843" w:type="dxa"/>
            <w:vMerge/>
          </w:tcPr>
          <w:p w14:paraId="57E8D51F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1A44EA38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60DA25A8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A3503" w:rsidRPr="004D56B2" w14:paraId="4E56058D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5346377B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47CB4CBD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5D4BCD71" w14:textId="77777777" w:rsidR="000A3503" w:rsidRPr="00B050BD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147,03</w:t>
            </w:r>
          </w:p>
        </w:tc>
        <w:tc>
          <w:tcPr>
            <w:tcW w:w="1843" w:type="dxa"/>
            <w:vMerge/>
          </w:tcPr>
          <w:p w14:paraId="40155FA3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0F02C629" w14:textId="77777777" w:rsidR="000A3503" w:rsidRPr="004D56B2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7878D37B" w14:textId="77777777" w:rsidR="000A350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A3503" w:rsidRPr="00991F93" w14:paraId="40FE06D0" w14:textId="77777777" w:rsidTr="00CC419A">
        <w:trPr>
          <w:tblCellSpacing w:w="5" w:type="nil"/>
        </w:trPr>
        <w:tc>
          <w:tcPr>
            <w:tcW w:w="14742" w:type="dxa"/>
            <w:gridSpan w:val="6"/>
          </w:tcPr>
          <w:p w14:paraId="551FD367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bookmarkStart w:id="2" w:name="Par791"/>
            <w:bookmarkEnd w:id="2"/>
            <w:r w:rsidRPr="00991F93">
              <w:lastRenderedPageBreak/>
              <w:t>2026 год</w:t>
            </w:r>
          </w:p>
        </w:tc>
      </w:tr>
      <w:tr w:rsidR="000A3503" w:rsidRPr="00991F93" w14:paraId="6A28F510" w14:textId="77777777" w:rsidTr="00CC419A">
        <w:trPr>
          <w:trHeight w:val="264"/>
          <w:tblCellSpacing w:w="5" w:type="nil"/>
        </w:trPr>
        <w:tc>
          <w:tcPr>
            <w:tcW w:w="3969" w:type="dxa"/>
            <w:vMerge w:val="restart"/>
            <w:vAlign w:val="center"/>
          </w:tcPr>
          <w:p w14:paraId="6C581EB8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Итого по учреждению</w:t>
            </w:r>
          </w:p>
        </w:tc>
        <w:tc>
          <w:tcPr>
            <w:tcW w:w="1843" w:type="dxa"/>
            <w:vMerge w:val="restart"/>
            <w:vAlign w:val="center"/>
          </w:tcPr>
          <w:p w14:paraId="0B9F6BCA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1</w:t>
            </w:r>
          </w:p>
        </w:tc>
        <w:tc>
          <w:tcPr>
            <w:tcW w:w="1843" w:type="dxa"/>
          </w:tcPr>
          <w:p w14:paraId="7DF6CA11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41,23</w:t>
            </w:r>
          </w:p>
        </w:tc>
        <w:tc>
          <w:tcPr>
            <w:tcW w:w="1843" w:type="dxa"/>
            <w:vMerge w:val="restart"/>
            <w:vAlign w:val="center"/>
          </w:tcPr>
          <w:p w14:paraId="7FB2FC63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720000,0</w:t>
            </w:r>
          </w:p>
        </w:tc>
        <w:tc>
          <w:tcPr>
            <w:tcW w:w="2409" w:type="dxa"/>
            <w:vMerge w:val="restart"/>
            <w:vAlign w:val="center"/>
          </w:tcPr>
          <w:p w14:paraId="108958E1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0</w:t>
            </w:r>
          </w:p>
        </w:tc>
        <w:tc>
          <w:tcPr>
            <w:tcW w:w="2835" w:type="dxa"/>
            <w:vMerge w:val="restart"/>
            <w:vAlign w:val="center"/>
          </w:tcPr>
          <w:p w14:paraId="00236D69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58 379 995,</w:t>
            </w:r>
            <w:r>
              <w:t>95</w:t>
            </w:r>
          </w:p>
        </w:tc>
      </w:tr>
      <w:tr w:rsidR="000A3503" w:rsidRPr="00991F93" w14:paraId="452DD48E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404E4F30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1740CDA4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2C1DC0F4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954 025,375</w:t>
            </w:r>
          </w:p>
        </w:tc>
        <w:tc>
          <w:tcPr>
            <w:tcW w:w="1843" w:type="dxa"/>
            <w:vMerge/>
          </w:tcPr>
          <w:p w14:paraId="0C802936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2BB9A48E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0BEAAE4F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A3503" w:rsidRPr="00991F93" w14:paraId="1F6CF939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0A402CD9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5B052B77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70615BA1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294,0</w:t>
            </w:r>
            <w:r>
              <w:t>3</w:t>
            </w:r>
          </w:p>
        </w:tc>
        <w:tc>
          <w:tcPr>
            <w:tcW w:w="1843" w:type="dxa"/>
            <w:vMerge/>
          </w:tcPr>
          <w:p w14:paraId="620522CD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7A15014A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12DF6687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A3503" w:rsidRPr="00991F93" w14:paraId="04F5CF1D" w14:textId="77777777" w:rsidTr="00CC419A">
        <w:trPr>
          <w:tblCellSpacing w:w="5" w:type="nil"/>
        </w:trPr>
        <w:tc>
          <w:tcPr>
            <w:tcW w:w="14742" w:type="dxa"/>
            <w:gridSpan w:val="6"/>
          </w:tcPr>
          <w:p w14:paraId="32A1D1AE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2027 год</w:t>
            </w:r>
          </w:p>
        </w:tc>
      </w:tr>
      <w:tr w:rsidR="000A3503" w:rsidRPr="00991F93" w14:paraId="5B3ADE97" w14:textId="77777777" w:rsidTr="00CC419A">
        <w:trPr>
          <w:trHeight w:val="168"/>
          <w:tblCellSpacing w:w="5" w:type="nil"/>
        </w:trPr>
        <w:tc>
          <w:tcPr>
            <w:tcW w:w="3969" w:type="dxa"/>
            <w:vMerge w:val="restart"/>
            <w:vAlign w:val="center"/>
          </w:tcPr>
          <w:p w14:paraId="65174946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Итого по учреждению</w:t>
            </w:r>
          </w:p>
        </w:tc>
        <w:tc>
          <w:tcPr>
            <w:tcW w:w="1843" w:type="dxa"/>
            <w:vMerge w:val="restart"/>
            <w:vAlign w:val="center"/>
          </w:tcPr>
          <w:p w14:paraId="4962F60B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1</w:t>
            </w:r>
          </w:p>
        </w:tc>
        <w:tc>
          <w:tcPr>
            <w:tcW w:w="1843" w:type="dxa"/>
          </w:tcPr>
          <w:p w14:paraId="7485E83F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41,23</w:t>
            </w:r>
          </w:p>
        </w:tc>
        <w:tc>
          <w:tcPr>
            <w:tcW w:w="1843" w:type="dxa"/>
            <w:vMerge w:val="restart"/>
            <w:vAlign w:val="center"/>
          </w:tcPr>
          <w:p w14:paraId="502BBA70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720000,0</w:t>
            </w:r>
          </w:p>
        </w:tc>
        <w:tc>
          <w:tcPr>
            <w:tcW w:w="2409" w:type="dxa"/>
            <w:vMerge w:val="restart"/>
            <w:vAlign w:val="center"/>
          </w:tcPr>
          <w:p w14:paraId="389C36C6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0</w:t>
            </w:r>
          </w:p>
        </w:tc>
        <w:tc>
          <w:tcPr>
            <w:tcW w:w="2835" w:type="dxa"/>
            <w:vMerge w:val="restart"/>
            <w:vAlign w:val="center"/>
          </w:tcPr>
          <w:p w14:paraId="5BEE2CD5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58 379 995,95</w:t>
            </w:r>
          </w:p>
        </w:tc>
      </w:tr>
      <w:tr w:rsidR="000A3503" w:rsidRPr="00991F93" w14:paraId="7396AA51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7C7A2051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7436BEFB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73499140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954 025,375</w:t>
            </w:r>
          </w:p>
        </w:tc>
        <w:tc>
          <w:tcPr>
            <w:tcW w:w="1843" w:type="dxa"/>
            <w:vMerge/>
          </w:tcPr>
          <w:p w14:paraId="68563E02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4F95B302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3D013D3A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  <w:tr w:rsidR="000A3503" w:rsidRPr="00991F93" w14:paraId="2F3ACD7D" w14:textId="77777777" w:rsidTr="00CC419A">
        <w:trPr>
          <w:tblCellSpacing w:w="5" w:type="nil"/>
        </w:trPr>
        <w:tc>
          <w:tcPr>
            <w:tcW w:w="3969" w:type="dxa"/>
            <w:vMerge/>
          </w:tcPr>
          <w:p w14:paraId="7610D3DE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  <w:vMerge/>
          </w:tcPr>
          <w:p w14:paraId="7E9CE1F5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843" w:type="dxa"/>
          </w:tcPr>
          <w:p w14:paraId="63956D03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991F93">
              <w:t>294,0</w:t>
            </w:r>
            <w:r>
              <w:t>3</w:t>
            </w:r>
          </w:p>
        </w:tc>
        <w:tc>
          <w:tcPr>
            <w:tcW w:w="1843" w:type="dxa"/>
            <w:vMerge/>
          </w:tcPr>
          <w:p w14:paraId="7683F36A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409" w:type="dxa"/>
            <w:vMerge/>
          </w:tcPr>
          <w:p w14:paraId="3F1E15DB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835" w:type="dxa"/>
            <w:vMerge/>
          </w:tcPr>
          <w:p w14:paraId="00393F37" w14:textId="77777777" w:rsidR="000A3503" w:rsidRPr="00991F93" w:rsidRDefault="000A3503" w:rsidP="00CC419A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</w:tr>
    </w:tbl>
    <w:p w14:paraId="7DEA0A33" w14:textId="77777777" w:rsidR="000A3503" w:rsidRPr="00042B93" w:rsidRDefault="000A3503" w:rsidP="000A3503">
      <w:pPr>
        <w:spacing w:line="240" w:lineRule="exact"/>
        <w:rPr>
          <w:sz w:val="28"/>
        </w:rPr>
      </w:pPr>
    </w:p>
    <w:p w14:paraId="1696544B" w14:textId="77777777" w:rsidR="000A3503" w:rsidRPr="00042B93" w:rsidRDefault="000A3503" w:rsidP="000A3503">
      <w:pPr>
        <w:rPr>
          <w:sz w:val="28"/>
        </w:rPr>
      </w:pPr>
    </w:p>
    <w:p w14:paraId="202C8E33" w14:textId="77777777" w:rsidR="000A3503" w:rsidRDefault="000A3503" w:rsidP="000A3503">
      <w:pPr>
        <w:rPr>
          <w:sz w:val="28"/>
        </w:rPr>
      </w:pPr>
    </w:p>
    <w:p w14:paraId="137469F5" w14:textId="3875EA9E" w:rsidR="000A3503" w:rsidRPr="006D06FD" w:rsidRDefault="006A700C" w:rsidP="006A700C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0A3503" w:rsidRPr="006D06FD" w:rsidSect="002D201A">
      <w:headerReference w:type="default" r:id="rId8"/>
      <w:footerReference w:type="even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C98C0" w14:textId="77777777" w:rsidR="007400A8" w:rsidRDefault="007400A8">
      <w:r>
        <w:separator/>
      </w:r>
    </w:p>
  </w:endnote>
  <w:endnote w:type="continuationSeparator" w:id="0">
    <w:p w14:paraId="62C22921" w14:textId="77777777" w:rsidR="007400A8" w:rsidRDefault="0074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284D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A7DF854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FB64A" w14:textId="77777777" w:rsidR="007400A8" w:rsidRDefault="007400A8">
      <w:r>
        <w:separator/>
      </w:r>
    </w:p>
  </w:footnote>
  <w:footnote w:type="continuationSeparator" w:id="0">
    <w:p w14:paraId="2EC097B5" w14:textId="77777777" w:rsidR="007400A8" w:rsidRDefault="0074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7451531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BC31D4A" w14:textId="483B682E" w:rsidR="002D201A" w:rsidRPr="002D201A" w:rsidRDefault="002D201A">
        <w:pPr>
          <w:pStyle w:val="a9"/>
          <w:jc w:val="center"/>
          <w:rPr>
            <w:sz w:val="28"/>
          </w:rPr>
        </w:pPr>
        <w:r w:rsidRPr="002D201A">
          <w:rPr>
            <w:sz w:val="28"/>
          </w:rPr>
          <w:fldChar w:fldCharType="begin"/>
        </w:r>
        <w:r w:rsidRPr="002D201A">
          <w:rPr>
            <w:sz w:val="28"/>
          </w:rPr>
          <w:instrText>PAGE   \* MERGEFORMAT</w:instrText>
        </w:r>
        <w:r w:rsidRPr="002D201A">
          <w:rPr>
            <w:sz w:val="28"/>
          </w:rPr>
          <w:fldChar w:fldCharType="separate"/>
        </w:r>
        <w:r w:rsidR="00FD4184">
          <w:rPr>
            <w:noProof/>
            <w:sz w:val="28"/>
          </w:rPr>
          <w:t>2</w:t>
        </w:r>
        <w:r w:rsidRPr="002D201A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 w15:restartNumberingAfterBreak="0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 w15:restartNumberingAfterBreak="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0633"/>
    <w:rsid w:val="0003118E"/>
    <w:rsid w:val="0003140F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0DE5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3503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3E24"/>
    <w:rsid w:val="00107DD5"/>
    <w:rsid w:val="0011192D"/>
    <w:rsid w:val="00111E0B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67CA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0E05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25D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2CA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36F5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201A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E98"/>
    <w:rsid w:val="002F6F95"/>
    <w:rsid w:val="00301F28"/>
    <w:rsid w:val="003020C0"/>
    <w:rsid w:val="003037EB"/>
    <w:rsid w:val="00303F6B"/>
    <w:rsid w:val="00304EDC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14EF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8BA"/>
    <w:rsid w:val="00377E05"/>
    <w:rsid w:val="003802DA"/>
    <w:rsid w:val="00380332"/>
    <w:rsid w:val="0038064E"/>
    <w:rsid w:val="00381C4B"/>
    <w:rsid w:val="003820F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2D5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2F91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17C05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290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374"/>
    <w:rsid w:val="00692A83"/>
    <w:rsid w:val="00692C4C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00C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51D4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0A8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96FE4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24641"/>
    <w:rsid w:val="00831054"/>
    <w:rsid w:val="00831730"/>
    <w:rsid w:val="00833FB5"/>
    <w:rsid w:val="008350B2"/>
    <w:rsid w:val="008352FA"/>
    <w:rsid w:val="00835974"/>
    <w:rsid w:val="0083698F"/>
    <w:rsid w:val="00836F4E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844B5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3AD4"/>
    <w:rsid w:val="008B5A1D"/>
    <w:rsid w:val="008B5F2E"/>
    <w:rsid w:val="008B6D8E"/>
    <w:rsid w:val="008B7A5C"/>
    <w:rsid w:val="008C06BE"/>
    <w:rsid w:val="008C0C48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4992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2F04"/>
    <w:rsid w:val="008F58B4"/>
    <w:rsid w:val="008F5B3E"/>
    <w:rsid w:val="00900C53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167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4A74"/>
    <w:rsid w:val="00956CCC"/>
    <w:rsid w:val="00957221"/>
    <w:rsid w:val="0096072D"/>
    <w:rsid w:val="0096278B"/>
    <w:rsid w:val="00962A72"/>
    <w:rsid w:val="009645B3"/>
    <w:rsid w:val="009665E0"/>
    <w:rsid w:val="00966AB4"/>
    <w:rsid w:val="00967D74"/>
    <w:rsid w:val="0097011B"/>
    <w:rsid w:val="009706A4"/>
    <w:rsid w:val="0097227F"/>
    <w:rsid w:val="00974B60"/>
    <w:rsid w:val="00974D98"/>
    <w:rsid w:val="00975BDF"/>
    <w:rsid w:val="00976012"/>
    <w:rsid w:val="009774B1"/>
    <w:rsid w:val="00981448"/>
    <w:rsid w:val="00982827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16A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1B8"/>
    <w:rsid w:val="00AB38FC"/>
    <w:rsid w:val="00AB3984"/>
    <w:rsid w:val="00AB5FD1"/>
    <w:rsid w:val="00AB70F4"/>
    <w:rsid w:val="00AB7936"/>
    <w:rsid w:val="00AC07F0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6C"/>
    <w:rsid w:val="00B04B99"/>
    <w:rsid w:val="00B050BD"/>
    <w:rsid w:val="00B05A1F"/>
    <w:rsid w:val="00B13212"/>
    <w:rsid w:val="00B13ED7"/>
    <w:rsid w:val="00B13F3E"/>
    <w:rsid w:val="00B1455D"/>
    <w:rsid w:val="00B14896"/>
    <w:rsid w:val="00B174B8"/>
    <w:rsid w:val="00B175AA"/>
    <w:rsid w:val="00B206C1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607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47A9B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36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13F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664F"/>
    <w:rsid w:val="00C57B52"/>
    <w:rsid w:val="00C57CE6"/>
    <w:rsid w:val="00C6072E"/>
    <w:rsid w:val="00C60F98"/>
    <w:rsid w:val="00C612E0"/>
    <w:rsid w:val="00C62682"/>
    <w:rsid w:val="00C64EDE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A18"/>
    <w:rsid w:val="00CE3307"/>
    <w:rsid w:val="00CE5F3A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08EB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036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301"/>
    <w:rsid w:val="00D77453"/>
    <w:rsid w:val="00D77D60"/>
    <w:rsid w:val="00D81CAD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DF79E0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142C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2E0B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192"/>
    <w:rsid w:val="00F445AF"/>
    <w:rsid w:val="00F44933"/>
    <w:rsid w:val="00F452DB"/>
    <w:rsid w:val="00F45E94"/>
    <w:rsid w:val="00F46EE2"/>
    <w:rsid w:val="00F50BF8"/>
    <w:rsid w:val="00F50BFC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A6C22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4184"/>
    <w:rsid w:val="00FD578E"/>
    <w:rsid w:val="00FD5917"/>
    <w:rsid w:val="00FE0214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F0236"/>
  <w15:docId w15:val="{70E72F9F-9D5B-4BE9-B000-6BE37D86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Заголовок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ACCA9-40DC-4ED2-8162-FEFD952C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190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</dc:creator>
  <cp:lastModifiedBy>Ковтуновская Анна Николаевна</cp:lastModifiedBy>
  <cp:revision>32</cp:revision>
  <cp:lastPrinted>2025-10-16T07:00:00Z</cp:lastPrinted>
  <dcterms:created xsi:type="dcterms:W3CDTF">2025-09-01T11:03:00Z</dcterms:created>
  <dcterms:modified xsi:type="dcterms:W3CDTF">2025-10-17T09:24:00Z</dcterms:modified>
</cp:coreProperties>
</file>